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07" w:rsidRDefault="003D020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51C803" wp14:editId="3972D995">
            <wp:simplePos x="0" y="0"/>
            <wp:positionH relativeFrom="column">
              <wp:posOffset>-545745</wp:posOffset>
            </wp:positionH>
            <wp:positionV relativeFrom="paragraph">
              <wp:posOffset>99307</wp:posOffset>
            </wp:positionV>
            <wp:extent cx="6495802" cy="9046956"/>
            <wp:effectExtent l="0" t="0" r="635" b="1905"/>
            <wp:wrapNone/>
            <wp:docPr id="1" name="Рисунок 1" descr="C:\Users\Альбиночка\YandexDisk\Desktop\Паспорт библиотекар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очка\YandexDisk\Desktop\Паспорт библиотекаря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7" r="4228"/>
                    <a:stretch/>
                  </pic:blipFill>
                  <pic:spPr bwMode="auto">
                    <a:xfrm>
                      <a:off x="0" y="0"/>
                      <a:ext cx="6495722" cy="904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207" w:rsidRDefault="003D0207">
      <w:pPr>
        <w:rPr>
          <w:noProof/>
          <w:lang w:eastAsia="ru-RU"/>
        </w:rPr>
      </w:pPr>
    </w:p>
    <w:p w:rsidR="000762FF" w:rsidRDefault="000762FF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Default="003D0207"/>
    <w:p w:rsidR="003D0207" w:rsidRPr="003F7B1E" w:rsidRDefault="003D0207" w:rsidP="003D0207">
      <w:pPr>
        <w:pStyle w:val="a9"/>
        <w:numPr>
          <w:ilvl w:val="0"/>
          <w:numId w:val="1"/>
        </w:numPr>
        <w:spacing w:after="0" w:line="240" w:lineRule="auto"/>
        <w:rPr>
          <w:b/>
        </w:rPr>
      </w:pPr>
      <w:r w:rsidRPr="003F7B1E">
        <w:rPr>
          <w:b/>
        </w:rPr>
        <w:lastRenderedPageBreak/>
        <w:t>Общие сведения</w:t>
      </w:r>
      <w:bookmarkStart w:id="0" w:name="_GoBack"/>
      <w:bookmarkEnd w:id="0"/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Год основания библиотеки - 1991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Этаж  - 1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Общая площадь – 194,8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 xml:space="preserve">Наличие читального зала:  </w:t>
      </w:r>
      <w:r>
        <w:rPr>
          <w:u w:val="single"/>
        </w:rPr>
        <w:t xml:space="preserve">71 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Наличие книгохранилища и для учебного фонда:  9,3.,54,3.</w:t>
      </w:r>
    </w:p>
    <w:p w:rsidR="003D0207" w:rsidRDefault="003D0207" w:rsidP="003D0207">
      <w:pPr>
        <w:numPr>
          <w:ilvl w:val="0"/>
          <w:numId w:val="1"/>
        </w:numPr>
        <w:spacing w:after="0" w:line="240" w:lineRule="auto"/>
        <w:rPr>
          <w:b/>
        </w:rPr>
      </w:pPr>
      <w:r>
        <w:t>Материально-техническое обеспечение библиотеки  - 18  стеллажей, 1 компьютер, принтер.</w:t>
      </w:r>
    </w:p>
    <w:p w:rsidR="003D0207" w:rsidRDefault="003D0207" w:rsidP="003D0207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Сведения о кадрах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Штат библиотеки – 1,5</w:t>
      </w:r>
    </w:p>
    <w:p w:rsidR="003D0207" w:rsidRDefault="003D0207" w:rsidP="003D0207">
      <w:pPr>
        <w:numPr>
          <w:ilvl w:val="2"/>
          <w:numId w:val="1"/>
        </w:numPr>
        <w:spacing w:after="0" w:line="240" w:lineRule="auto"/>
      </w:pPr>
      <w:proofErr w:type="gramStart"/>
      <w:r>
        <w:t xml:space="preserve">Образование зав. библиотекой (учебное заведение, специализация, год окончания – </w:t>
      </w:r>
      <w:proofErr w:type="gramEnd"/>
    </w:p>
    <w:p w:rsidR="003D0207" w:rsidRDefault="003D0207" w:rsidP="003D0207">
      <w:pPr>
        <w:numPr>
          <w:ilvl w:val="2"/>
          <w:numId w:val="1"/>
        </w:numPr>
        <w:spacing w:after="0" w:line="240" w:lineRule="auto"/>
      </w:pPr>
      <w:r>
        <w:t>Казанский институт культуры,  библиотекарь – библиограф высшей квалификации ОПЛ, 1986 г.</w:t>
      </w:r>
    </w:p>
    <w:p w:rsidR="003D0207" w:rsidRDefault="003D0207" w:rsidP="003D0207">
      <w:pPr>
        <w:numPr>
          <w:ilvl w:val="1"/>
          <w:numId w:val="1"/>
        </w:numPr>
        <w:spacing w:after="0" w:line="240" w:lineRule="auto"/>
      </w:pPr>
      <w:r>
        <w:t>Стаж библиотечной работы заведующего библиотекой  - 30 лет</w:t>
      </w:r>
    </w:p>
    <w:p w:rsidR="003D0207" w:rsidRDefault="003D0207" w:rsidP="003D0207">
      <w:pPr>
        <w:ind w:left="360"/>
      </w:pPr>
      <w:r>
        <w:t>2.4 Стаж библиотечной работы заведующей библиотекой в данном образовательном учреждении- 25 лет</w:t>
      </w:r>
    </w:p>
    <w:p w:rsidR="003D0207" w:rsidRDefault="003D0207" w:rsidP="003D0207">
      <w:pPr>
        <w:ind w:left="360"/>
      </w:pPr>
      <w:r>
        <w:rPr>
          <w:b/>
        </w:rPr>
        <w:t xml:space="preserve">График работы библиотеки – </w:t>
      </w:r>
      <w:r>
        <w:t>8.00 – 16.00</w:t>
      </w:r>
      <w:r>
        <w:rPr>
          <w:b/>
        </w:rPr>
        <w:t xml:space="preserve"> . </w:t>
      </w:r>
      <w:r>
        <w:t>суббота, воскресенье</w:t>
      </w:r>
    </w:p>
    <w:p w:rsidR="003D0207" w:rsidRDefault="003D0207" w:rsidP="003D0207">
      <w:pPr>
        <w:ind w:left="360"/>
      </w:pPr>
      <w:r>
        <w:rPr>
          <w:b/>
        </w:rPr>
        <w:t>4. Наличие нормативных документо</w:t>
      </w:r>
      <w:proofErr w:type="gramStart"/>
      <w:r>
        <w:rPr>
          <w:b/>
        </w:rPr>
        <w:t>в(</w:t>
      </w:r>
      <w:proofErr w:type="gramEnd"/>
      <w:r>
        <w:rPr>
          <w:b/>
        </w:rPr>
        <w:t>нужное подчеркнуть):</w:t>
      </w:r>
    </w:p>
    <w:p w:rsidR="003D0207" w:rsidRDefault="003D0207" w:rsidP="003D0207">
      <w:pPr>
        <w:ind w:left="360"/>
      </w:pPr>
      <w:r>
        <w:t>4.1 Положение о библиотеке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4.2 Правила пользования библиотекой (</w:t>
      </w:r>
      <w:r>
        <w:rPr>
          <w:u w:val="single"/>
        </w:rPr>
        <w:t>да,</w:t>
      </w:r>
      <w:r>
        <w:t xml:space="preserve"> нет)</w:t>
      </w:r>
    </w:p>
    <w:p w:rsidR="003D0207" w:rsidRDefault="003D0207" w:rsidP="003D0207">
      <w:pPr>
        <w:ind w:left="360"/>
      </w:pPr>
      <w:r>
        <w:t>4.3 Должностная инструкция зав. библиотекой (</w:t>
      </w:r>
      <w:r>
        <w:rPr>
          <w:u w:val="single"/>
        </w:rPr>
        <w:t>да,</w:t>
      </w:r>
      <w:r>
        <w:t xml:space="preserve"> нет)</w:t>
      </w:r>
    </w:p>
    <w:p w:rsidR="003D0207" w:rsidRDefault="003D0207" w:rsidP="003D0207">
      <w:pPr>
        <w:ind w:left="360"/>
      </w:pPr>
      <w:r>
        <w:t>4.4 План работы школьной библиотеки (</w:t>
      </w:r>
      <w:r>
        <w:rPr>
          <w:u w:val="single"/>
        </w:rPr>
        <w:t>да,</w:t>
      </w:r>
      <w:r>
        <w:t xml:space="preserve"> нет)</w:t>
      </w:r>
    </w:p>
    <w:p w:rsidR="003D0207" w:rsidRDefault="003D0207" w:rsidP="003D0207">
      <w:pPr>
        <w:ind w:left="360"/>
        <w:rPr>
          <w:b/>
        </w:rPr>
      </w:pPr>
      <w:r>
        <w:rPr>
          <w:b/>
        </w:rPr>
        <w:t>5. Наличие отчетной документации (нужное подчеркнуть)</w:t>
      </w:r>
    </w:p>
    <w:p w:rsidR="003D0207" w:rsidRDefault="003D0207" w:rsidP="003D0207">
      <w:pPr>
        <w:ind w:left="360"/>
        <w:rPr>
          <w:b/>
        </w:rPr>
      </w:pPr>
      <w:r>
        <w:t>5.1 Книга суммарного учета основного фонда (</w:t>
      </w:r>
      <w:r>
        <w:rPr>
          <w:u w:val="single"/>
        </w:rPr>
        <w:t>да,</w:t>
      </w:r>
      <w:r>
        <w:t xml:space="preserve"> нет)</w:t>
      </w:r>
    </w:p>
    <w:p w:rsidR="003D0207" w:rsidRDefault="003D0207" w:rsidP="003D0207">
      <w:pPr>
        <w:ind w:left="360"/>
      </w:pPr>
      <w:r>
        <w:t>5.2 Книга суммарного учета учебного фонда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5.3 Инвентарные книги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5.4 Тетрадь учета документов временного хранения (</w:t>
      </w:r>
      <w:r>
        <w:rPr>
          <w:u w:val="single"/>
        </w:rPr>
        <w:t>да</w:t>
      </w:r>
      <w:proofErr w:type="gramStart"/>
      <w:r>
        <w:t xml:space="preserve"> ,</w:t>
      </w:r>
      <w:proofErr w:type="gramEnd"/>
      <w:r>
        <w:t xml:space="preserve"> нет)</w:t>
      </w:r>
    </w:p>
    <w:p w:rsidR="003D0207" w:rsidRDefault="003D0207" w:rsidP="003D0207">
      <w:pPr>
        <w:ind w:left="360"/>
      </w:pPr>
      <w:r>
        <w:t>5.5 Тетрадь учета книг, принятых от читателя взамен утерянных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5.6 Дневник работы библиотеки (</w:t>
      </w:r>
      <w:r>
        <w:rPr>
          <w:u w:val="single"/>
        </w:rPr>
        <w:t>да</w:t>
      </w:r>
      <w:proofErr w:type="gramStart"/>
      <w:r>
        <w:t xml:space="preserve"> ,</w:t>
      </w:r>
      <w:proofErr w:type="gramEnd"/>
      <w:r>
        <w:t xml:space="preserve"> нет)</w:t>
      </w:r>
    </w:p>
    <w:p w:rsidR="003D0207" w:rsidRDefault="003D0207" w:rsidP="003D0207">
      <w:pPr>
        <w:ind w:left="360"/>
      </w:pPr>
      <w:r>
        <w:t>5.7 Папка копий счетов и накладных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 xml:space="preserve">5.8 Книга выдачи учебников по классам </w:t>
      </w:r>
      <w:proofErr w:type="gramStart"/>
      <w:r>
        <w:t xml:space="preserve">( </w:t>
      </w:r>
      <w:proofErr w:type="gramEnd"/>
      <w:r>
        <w:rPr>
          <w:u w:val="single"/>
        </w:rPr>
        <w:t>д</w:t>
      </w:r>
      <w:r>
        <w:t>а, нет)</w:t>
      </w:r>
    </w:p>
    <w:p w:rsidR="003D0207" w:rsidRDefault="003D0207" w:rsidP="003D0207">
      <w:pPr>
        <w:ind w:left="360"/>
      </w:pPr>
      <w:r>
        <w:t>5.9 Папки актов движения фондов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5.10 Книга суммарного учета документов на нетрадиционных носителях  (сиди, аудио и видеокассеты)   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</w:pPr>
      <w:r>
        <w:t>5. 11 Тетрадь учета подарочных изданий (</w:t>
      </w:r>
      <w:r>
        <w:rPr>
          <w:u w:val="single"/>
        </w:rPr>
        <w:t>да</w:t>
      </w:r>
      <w:r>
        <w:t>, нет)</w:t>
      </w:r>
    </w:p>
    <w:p w:rsidR="003D0207" w:rsidRDefault="003D0207" w:rsidP="003D0207">
      <w:pPr>
        <w:ind w:left="360"/>
        <w:rPr>
          <w:b/>
        </w:rPr>
      </w:pPr>
      <w:r>
        <w:rPr>
          <w:b/>
        </w:rPr>
        <w:t>6. Сведения о фонде</w:t>
      </w:r>
    </w:p>
    <w:p w:rsidR="003D0207" w:rsidRDefault="003D0207" w:rsidP="003D0207">
      <w:pPr>
        <w:ind w:left="360"/>
      </w:pPr>
      <w:r>
        <w:t xml:space="preserve">6.1 Учебный фонд </w:t>
      </w:r>
      <w:proofErr w:type="gramStart"/>
      <w:r>
        <w:t xml:space="preserve">( </w:t>
      </w:r>
      <w:proofErr w:type="gramEnd"/>
      <w:r>
        <w:t>экз.) -19529</w:t>
      </w:r>
    </w:p>
    <w:p w:rsidR="003D0207" w:rsidRDefault="003D0207" w:rsidP="003D0207">
      <w:pPr>
        <w:ind w:left="360"/>
      </w:pPr>
      <w:r>
        <w:lastRenderedPageBreak/>
        <w:t>6 .1.1 Общее количество библиотечного фонда -14494</w:t>
      </w:r>
    </w:p>
    <w:p w:rsidR="003D0207" w:rsidRDefault="003D0207" w:rsidP="003D0207">
      <w:pPr>
        <w:ind w:left="360"/>
      </w:pPr>
      <w:r>
        <w:t xml:space="preserve">6.1.2 </w:t>
      </w:r>
      <w:r>
        <w:t xml:space="preserve">в </w:t>
      </w:r>
      <w:proofErr w:type="spellStart"/>
      <w:r>
        <w:t>т.ч</w:t>
      </w:r>
      <w:proofErr w:type="spellEnd"/>
      <w:r>
        <w:t>.</w:t>
      </w:r>
      <w:r>
        <w:t xml:space="preserve"> художественная литература -13635 экз.</w:t>
      </w:r>
    </w:p>
    <w:p w:rsidR="003D0207" w:rsidRDefault="003D0207" w:rsidP="003D0207">
      <w:pPr>
        <w:ind w:left="360"/>
      </w:pPr>
      <w:r>
        <w:t>-  на русском языке -8320 экз.</w:t>
      </w:r>
    </w:p>
    <w:p w:rsidR="003D0207" w:rsidRDefault="003D0207" w:rsidP="003D0207">
      <w:pPr>
        <w:ind w:left="360"/>
      </w:pPr>
      <w:r>
        <w:t>- на татарском языке -5312 экз.</w:t>
      </w:r>
    </w:p>
    <w:p w:rsidR="003D0207" w:rsidRDefault="003D0207" w:rsidP="003D0207">
      <w:pPr>
        <w:ind w:left="360"/>
      </w:pPr>
      <w:proofErr w:type="gramStart"/>
      <w:r>
        <w:t>6.1.3</w:t>
      </w:r>
      <w:proofErr w:type="gramEnd"/>
      <w:r>
        <w:t xml:space="preserve">  в том числе отраслевая литература – 779 экз.</w:t>
      </w:r>
    </w:p>
    <w:p w:rsidR="003D0207" w:rsidRDefault="003D0207" w:rsidP="003D0207">
      <w:pPr>
        <w:ind w:left="360"/>
      </w:pPr>
      <w:proofErr w:type="gramStart"/>
      <w:r>
        <w:t>6.1.4</w:t>
      </w:r>
      <w:proofErr w:type="gramEnd"/>
      <w:r>
        <w:t xml:space="preserve"> в том числе справочная литература</w:t>
      </w:r>
    </w:p>
    <w:p w:rsidR="003D0207" w:rsidRDefault="003D0207" w:rsidP="003D0207">
      <w:pPr>
        <w:ind w:left="360"/>
      </w:pPr>
      <w:r>
        <w:t>6.2 Расстановка библиотечного фонда в соответствии с ББК (</w:t>
      </w:r>
      <w:r>
        <w:rPr>
          <w:u w:val="single"/>
        </w:rPr>
        <w:t>да</w:t>
      </w:r>
      <w:r>
        <w:t>, нет, частично)</w:t>
      </w:r>
    </w:p>
    <w:p w:rsidR="003D0207" w:rsidRDefault="003D0207" w:rsidP="003D0207">
      <w:pPr>
        <w:ind w:left="360"/>
      </w:pPr>
      <w:r>
        <w:t xml:space="preserve">6.3.1 Расстановка учебного фонда </w:t>
      </w:r>
      <w:proofErr w:type="gramStart"/>
      <w:r>
        <w:t xml:space="preserve">( </w:t>
      </w:r>
      <w:proofErr w:type="gramEnd"/>
      <w:r>
        <w:t xml:space="preserve">по предметам, </w:t>
      </w:r>
      <w:r>
        <w:rPr>
          <w:u w:val="single"/>
        </w:rPr>
        <w:t>по классам</w:t>
      </w:r>
      <w:r>
        <w:t>)</w:t>
      </w:r>
    </w:p>
    <w:p w:rsidR="003D0207" w:rsidRDefault="003D0207" w:rsidP="003D0207">
      <w:pPr>
        <w:ind w:left="360"/>
      </w:pPr>
      <w:r>
        <w:t>6.4 Количество названий выписываемых периодических изданий  всего - 22</w:t>
      </w:r>
    </w:p>
    <w:p w:rsidR="003D0207" w:rsidRDefault="003D0207" w:rsidP="003D0207">
      <w:pPr>
        <w:ind w:left="360"/>
      </w:pPr>
      <w:r>
        <w:t>в том числе</w:t>
      </w:r>
    </w:p>
    <w:p w:rsidR="003D0207" w:rsidRDefault="003D0207" w:rsidP="003D0207">
      <w:pPr>
        <w:ind w:left="360"/>
      </w:pPr>
      <w:r>
        <w:t>6.4.1 Педагогических  - 8</w:t>
      </w:r>
    </w:p>
    <w:p w:rsidR="003D0207" w:rsidRDefault="003D0207" w:rsidP="003D0207">
      <w:pPr>
        <w:ind w:left="360"/>
      </w:pPr>
      <w:r>
        <w:t>6.4.2</w:t>
      </w:r>
      <w:proofErr w:type="gramStart"/>
      <w:r>
        <w:t xml:space="preserve"> Д</w:t>
      </w:r>
      <w:proofErr w:type="gramEnd"/>
      <w:r>
        <w:t>ля учащихся -7</w:t>
      </w:r>
    </w:p>
    <w:p w:rsidR="003D0207" w:rsidRDefault="003D0207" w:rsidP="003D0207">
      <w:pPr>
        <w:ind w:left="360"/>
      </w:pPr>
      <w:r>
        <w:t>6.4.3  Библиотечных - 1</w:t>
      </w:r>
    </w:p>
    <w:p w:rsidR="003D0207" w:rsidRDefault="003D0207" w:rsidP="003D0207">
      <w:pPr>
        <w:ind w:left="360"/>
      </w:pPr>
      <w:r>
        <w:t>6.5 Документы  на эл.</w:t>
      </w:r>
      <w:r>
        <w:t xml:space="preserve"> </w:t>
      </w:r>
      <w:r>
        <w:t>носителях (экз.):  80</w:t>
      </w:r>
    </w:p>
    <w:p w:rsidR="003D0207" w:rsidRDefault="003D0207" w:rsidP="003D0207">
      <w:pPr>
        <w:ind w:left="360"/>
        <w:rPr>
          <w:b/>
        </w:rPr>
      </w:pPr>
      <w:r>
        <w:rPr>
          <w:b/>
        </w:rPr>
        <w:t xml:space="preserve"> 7.     Справочно-библиографический аппарат библиотеки</w:t>
      </w:r>
    </w:p>
    <w:p w:rsidR="003D0207" w:rsidRDefault="003D0207" w:rsidP="003D0207">
      <w:pPr>
        <w:ind w:left="360"/>
      </w:pPr>
      <w:r>
        <w:t xml:space="preserve">7.1 Алфавитный каталог  (да, </w:t>
      </w:r>
      <w:r>
        <w:rPr>
          <w:u w:val="single"/>
        </w:rPr>
        <w:t>нет</w:t>
      </w:r>
      <w:r>
        <w:t>)</w:t>
      </w:r>
    </w:p>
    <w:p w:rsidR="003D0207" w:rsidRDefault="003D0207" w:rsidP="003D0207">
      <w:pPr>
        <w:ind w:left="360"/>
      </w:pPr>
      <w:r>
        <w:t xml:space="preserve">7.2 Систематический каталог (да, </w:t>
      </w:r>
      <w:r>
        <w:rPr>
          <w:u w:val="single"/>
        </w:rPr>
        <w:t>нет</w:t>
      </w:r>
      <w:r>
        <w:t>)</w:t>
      </w:r>
    </w:p>
    <w:p w:rsidR="003D0207" w:rsidRDefault="003D0207" w:rsidP="003D0207">
      <w:pPr>
        <w:ind w:left="360"/>
      </w:pPr>
      <w:r>
        <w:t>7.3  картотека учебников и учебных пособий (</w:t>
      </w:r>
      <w:r>
        <w:rPr>
          <w:u w:val="single"/>
        </w:rPr>
        <w:t>да</w:t>
      </w:r>
      <w:proofErr w:type="gramStart"/>
      <w:r>
        <w:t xml:space="preserve"> ,</w:t>
      </w:r>
      <w:proofErr w:type="gramEnd"/>
      <w:r>
        <w:t>нет)</w:t>
      </w:r>
    </w:p>
    <w:p w:rsidR="003D0207" w:rsidRDefault="003D0207" w:rsidP="003D0207">
      <w:pPr>
        <w:ind w:left="360"/>
      </w:pPr>
      <w:r>
        <w:t>7.4 ИС ЭФУЛ в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бразование РТ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 w:rsidRPr="005F7DA4">
        <w:rPr>
          <w:b/>
        </w:rPr>
        <w:t>8</w:t>
      </w:r>
      <w:r>
        <w:t>.</w:t>
      </w:r>
      <w:r w:rsidRPr="005B323A">
        <w:rPr>
          <w:b/>
          <w:i/>
        </w:rPr>
        <w:t>Читатели библиотеки</w:t>
      </w:r>
      <w:proofErr w:type="gramStart"/>
      <w:r w:rsidRPr="005B323A">
        <w:rPr>
          <w:b/>
          <w:i/>
        </w:rPr>
        <w:t xml:space="preserve"> .</w:t>
      </w:r>
      <w:proofErr w:type="gramEnd"/>
    </w:p>
    <w:p w:rsidR="003D0207" w:rsidRDefault="003D0207" w:rsidP="003D0207">
      <w:pPr>
        <w:pBdr>
          <w:bottom w:val="single" w:sz="6" w:space="1" w:color="auto"/>
        </w:pBdr>
        <w:ind w:left="360"/>
      </w:pPr>
      <w:r w:rsidRPr="005B323A">
        <w:rPr>
          <w:i/>
        </w:rPr>
        <w:t>Количество по группам</w:t>
      </w:r>
      <w:r w:rsidRPr="005F7DA4">
        <w:rPr>
          <w:b/>
        </w:rPr>
        <w:t>: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>- учащихся гимназии – 1008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 xml:space="preserve">В </w:t>
      </w:r>
      <w:proofErr w:type="spellStart"/>
      <w:r>
        <w:t>т.ч</w:t>
      </w:r>
      <w:proofErr w:type="spellEnd"/>
      <w:r>
        <w:t xml:space="preserve">.  1-4 </w:t>
      </w:r>
      <w:proofErr w:type="spellStart"/>
      <w:r>
        <w:t>кл</w:t>
      </w:r>
      <w:proofErr w:type="spellEnd"/>
      <w:r>
        <w:t>.        – 454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 xml:space="preserve">           5-9 </w:t>
      </w:r>
      <w:proofErr w:type="spellStart"/>
      <w:r>
        <w:t>кл</w:t>
      </w:r>
      <w:proofErr w:type="spellEnd"/>
      <w:r>
        <w:t>.    – 482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 xml:space="preserve">           10-11 </w:t>
      </w:r>
      <w:proofErr w:type="spellStart"/>
      <w:r>
        <w:t>кл</w:t>
      </w:r>
      <w:proofErr w:type="spellEnd"/>
      <w:r>
        <w:t>.  - 72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 xml:space="preserve"> - Учителя,</w:t>
      </w:r>
      <w:r>
        <w:t xml:space="preserve"> </w:t>
      </w:r>
      <w:r>
        <w:t>воспитатели  – 70</w:t>
      </w:r>
    </w:p>
    <w:p w:rsidR="003D0207" w:rsidRDefault="003D0207" w:rsidP="003D0207">
      <w:pPr>
        <w:pBdr>
          <w:bottom w:val="single" w:sz="6" w:space="1" w:color="auto"/>
        </w:pBdr>
        <w:ind w:left="360"/>
      </w:pPr>
      <w:r>
        <w:t>служащие -11</w:t>
      </w:r>
    </w:p>
    <w:p w:rsidR="003D0207" w:rsidRDefault="003D0207" w:rsidP="003D0207">
      <w:pPr>
        <w:pBdr>
          <w:bottom w:val="single" w:sz="6" w:space="1" w:color="auto"/>
        </w:pBdr>
        <w:ind w:left="360"/>
      </w:pPr>
    </w:p>
    <w:p w:rsidR="003D0207" w:rsidRDefault="003D0207">
      <w:r>
        <w:t xml:space="preserve">-  </w:t>
      </w:r>
    </w:p>
    <w:sectPr w:rsidR="003D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95" w:rsidRDefault="00622C95" w:rsidP="003D0207">
      <w:pPr>
        <w:spacing w:after="0" w:line="240" w:lineRule="auto"/>
      </w:pPr>
      <w:r>
        <w:separator/>
      </w:r>
    </w:p>
  </w:endnote>
  <w:endnote w:type="continuationSeparator" w:id="0">
    <w:p w:rsidR="00622C95" w:rsidRDefault="00622C95" w:rsidP="003D0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95" w:rsidRDefault="00622C95" w:rsidP="003D0207">
      <w:pPr>
        <w:spacing w:after="0" w:line="240" w:lineRule="auto"/>
      </w:pPr>
      <w:r>
        <w:separator/>
      </w:r>
    </w:p>
  </w:footnote>
  <w:footnote w:type="continuationSeparator" w:id="0">
    <w:p w:rsidR="00622C95" w:rsidRDefault="00622C95" w:rsidP="003D0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51AF"/>
    <w:multiLevelType w:val="hybridMultilevel"/>
    <w:tmpl w:val="741CAF4E"/>
    <w:lvl w:ilvl="0" w:tplc="FA702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78D4B7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EE73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33A22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0FCB43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53C24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6F6D2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CE41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260E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07"/>
    <w:rsid w:val="000762FF"/>
    <w:rsid w:val="003D0207"/>
    <w:rsid w:val="0062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2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0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0207"/>
  </w:style>
  <w:style w:type="paragraph" w:styleId="a7">
    <w:name w:val="footer"/>
    <w:basedOn w:val="a"/>
    <w:link w:val="a8"/>
    <w:uiPriority w:val="99"/>
    <w:unhideWhenUsed/>
    <w:rsid w:val="003D0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0207"/>
  </w:style>
  <w:style w:type="paragraph" w:styleId="a9">
    <w:name w:val="List Paragraph"/>
    <w:basedOn w:val="a"/>
    <w:uiPriority w:val="34"/>
    <w:qFormat/>
    <w:rsid w:val="003D0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2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0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0207"/>
  </w:style>
  <w:style w:type="paragraph" w:styleId="a7">
    <w:name w:val="footer"/>
    <w:basedOn w:val="a"/>
    <w:link w:val="a8"/>
    <w:uiPriority w:val="99"/>
    <w:unhideWhenUsed/>
    <w:rsid w:val="003D0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0207"/>
  </w:style>
  <w:style w:type="paragraph" w:styleId="a9">
    <w:name w:val="List Paragraph"/>
    <w:basedOn w:val="a"/>
    <w:uiPriority w:val="34"/>
    <w:qFormat/>
    <w:rsid w:val="003D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Альбиночка</dc:creator>
  <cp:lastModifiedBy>Альбиночка</cp:lastModifiedBy>
  <cp:revision>1</cp:revision>
  <dcterms:created xsi:type="dcterms:W3CDTF">2016-12-20T12:15:00Z</dcterms:created>
  <dcterms:modified xsi:type="dcterms:W3CDTF">2016-12-20T12:18:00Z</dcterms:modified>
</cp:coreProperties>
</file>